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23" w:rsidRDefault="00474123" w:rsidP="00845795">
      <w:pPr>
        <w:spacing w:after="160" w:line="259" w:lineRule="auto"/>
        <w:rPr>
          <w:lang w:val="es-ES"/>
        </w:rPr>
      </w:pPr>
      <w:bookmarkStart w:id="0" w:name="_GoBack"/>
      <w:bookmarkEnd w:id="0"/>
    </w:p>
    <w:p w:rsidR="00474123" w:rsidRPr="009A0C5B" w:rsidRDefault="00474123" w:rsidP="00845795">
      <w:pPr>
        <w:spacing w:after="160" w:line="259" w:lineRule="auto"/>
        <w:rPr>
          <w:rFonts w:ascii="AvantGardEFNormal" w:hAnsi="AvantGardEFNormal"/>
          <w:lang w:val="es-ES"/>
        </w:rPr>
      </w:pPr>
    </w:p>
    <w:p w:rsidR="00E53D12" w:rsidRPr="009A0C5B" w:rsidRDefault="00E53D12" w:rsidP="00E53D12">
      <w:pPr>
        <w:spacing w:after="160" w:line="259" w:lineRule="auto"/>
        <w:rPr>
          <w:rFonts w:ascii="AvantGardEFNormal" w:hAnsi="AvantGardEFNormal"/>
          <w:b/>
          <w:lang w:val="es-ES"/>
        </w:rPr>
      </w:pPr>
      <w:r w:rsidRPr="009A0C5B">
        <w:rPr>
          <w:rFonts w:ascii="AvantGardEFNormal" w:hAnsi="AvantGardEFNormal"/>
          <w:b/>
          <w:lang w:val="es-ES"/>
        </w:rPr>
        <w:t xml:space="preserve">Evenimente conexe </w:t>
      </w:r>
      <w:r w:rsidR="00B51BC4">
        <w:rPr>
          <w:rFonts w:ascii="AvantGardEFNormal" w:hAnsi="AvantGardEFNormal"/>
          <w:b/>
          <w:lang w:val="es-ES"/>
        </w:rPr>
        <w:t xml:space="preserve">- </w:t>
      </w:r>
      <w:r w:rsidRPr="009A0C5B">
        <w:rPr>
          <w:rFonts w:ascii="AvantGardEFNormal" w:hAnsi="AvantGardEFNormal"/>
          <w:b/>
          <w:lang w:val="es-ES"/>
        </w:rPr>
        <w:t>Procesul</w:t>
      </w:r>
      <w:r w:rsidR="009A0C5B" w:rsidRPr="009A0C5B">
        <w:rPr>
          <w:rFonts w:ascii="AvantGardEFNormal" w:hAnsi="AvantGardEFNormal"/>
          <w:b/>
          <w:lang w:val="es-ES"/>
        </w:rPr>
        <w:t xml:space="preserve"> Bologna</w:t>
      </w:r>
    </w:p>
    <w:p w:rsidR="00E53D12" w:rsidRPr="009A0C5B" w:rsidRDefault="00E53D12" w:rsidP="00E53D12">
      <w:pPr>
        <w:spacing w:after="160" w:line="259" w:lineRule="auto"/>
        <w:rPr>
          <w:rFonts w:ascii="AvantGardEFNormal" w:hAnsi="AvantGardEFNormal"/>
          <w:lang w:val="es-ES"/>
        </w:rPr>
      </w:pPr>
    </w:p>
    <w:p w:rsidR="009A0C5B" w:rsidRPr="009A0C5B" w:rsidRDefault="00467E11" w:rsidP="00E53D12">
      <w:pPr>
        <w:spacing w:after="160" w:line="259" w:lineRule="auto"/>
        <w:rPr>
          <w:rFonts w:ascii="AvantGardEFNormal" w:hAnsi="AvantGardEFNormal"/>
          <w:lang w:val="es-ES"/>
        </w:rPr>
      </w:pPr>
      <w:r w:rsidRPr="009A0C5B">
        <w:rPr>
          <w:rFonts w:ascii="AvantGardEFNormal" w:hAnsi="AvantGardEFNormal"/>
          <w:lang w:val="es-ES"/>
        </w:rPr>
        <w:t>Pe site-ul Spațiului e</w:t>
      </w:r>
      <w:r w:rsidR="00474123" w:rsidRPr="009A0C5B">
        <w:rPr>
          <w:rFonts w:ascii="AvantGardEFNormal" w:hAnsi="AvantGardEFNormal"/>
          <w:lang w:val="es-ES"/>
        </w:rPr>
        <w:t>uropean pentru în</w:t>
      </w:r>
      <w:r w:rsidRPr="009A0C5B">
        <w:rPr>
          <w:rFonts w:ascii="AvantGardEFNormal" w:hAnsi="AvantGardEFNormal"/>
          <w:lang w:val="es-ES"/>
        </w:rPr>
        <w:t>vățământul superior – Procesul Bologna a fost creată o pagină dedicată altor evenimente</w:t>
      </w:r>
      <w:r w:rsidR="00E53D12" w:rsidRPr="009A0C5B">
        <w:rPr>
          <w:rFonts w:ascii="AvantGardEFNormal" w:hAnsi="AvantGardEFNormal"/>
          <w:lang w:val="es-ES"/>
        </w:rPr>
        <w:t xml:space="preserve"> în domeniul învățământului superior, care</w:t>
      </w:r>
      <w:r w:rsidR="009762EB" w:rsidRPr="009A0C5B">
        <w:rPr>
          <w:rFonts w:ascii="AvantGardEFNormal" w:hAnsi="AvantGardEFNormal"/>
          <w:lang w:val="es-ES"/>
        </w:rPr>
        <w:t xml:space="preserve"> a</w:t>
      </w:r>
      <w:r w:rsidR="00E53D12" w:rsidRPr="009A0C5B">
        <w:rPr>
          <w:rFonts w:ascii="AvantGardEFNormal" w:hAnsi="AvantGardEFNormal"/>
          <w:lang w:val="es-ES"/>
        </w:rPr>
        <w:t>u legătură cu Pro</w:t>
      </w:r>
      <w:r w:rsidR="00442CB4" w:rsidRPr="009A0C5B">
        <w:rPr>
          <w:rFonts w:ascii="AvantGardEFNormal" w:hAnsi="AvantGardEFNormal"/>
          <w:lang w:val="es-ES"/>
        </w:rPr>
        <w:t>ces</w:t>
      </w:r>
      <w:r w:rsidR="00E53D12" w:rsidRPr="009A0C5B">
        <w:rPr>
          <w:rFonts w:ascii="AvantGardEFNormal" w:hAnsi="AvantGardEFNormal"/>
          <w:lang w:val="es-ES"/>
        </w:rPr>
        <w:t xml:space="preserve">ul Bologna și pot fi de interes pentru factorii interesați implicați în Proces. </w:t>
      </w:r>
    </w:p>
    <w:p w:rsidR="00E53D12" w:rsidRPr="009A0C5B" w:rsidRDefault="00793F54" w:rsidP="00E53D12">
      <w:pPr>
        <w:spacing w:after="160" w:line="259" w:lineRule="auto"/>
        <w:rPr>
          <w:rFonts w:ascii="AvantGardEFNormal" w:hAnsi="AvantGardEFNormal"/>
          <w:lang w:val="es-ES"/>
        </w:rPr>
      </w:pPr>
      <w:r w:rsidRPr="009A0C5B">
        <w:rPr>
          <w:rFonts w:ascii="AvantGardEFNormal" w:hAnsi="AvantGardEFNormal"/>
          <w:lang w:val="es-ES"/>
        </w:rPr>
        <w:t>O</w:t>
      </w:r>
      <w:r w:rsidR="00E53D12" w:rsidRPr="009A0C5B">
        <w:rPr>
          <w:rFonts w:ascii="AvantGardEFNormal" w:hAnsi="AvantGardEFNormal"/>
          <w:lang w:val="es-ES"/>
        </w:rPr>
        <w:t xml:space="preserve">rganizatorii acestor activități sunt responsabili </w:t>
      </w:r>
      <w:r w:rsidR="004A2775">
        <w:rPr>
          <w:rFonts w:ascii="AvantGardEFNormal" w:hAnsi="AvantGardEFNormal"/>
          <w:lang w:val="es-ES"/>
        </w:rPr>
        <w:t xml:space="preserve">de </w:t>
      </w:r>
      <w:r w:rsidR="00E53D12" w:rsidRPr="009A0C5B">
        <w:rPr>
          <w:rFonts w:ascii="AvantGardEFNormal" w:hAnsi="AvantGardEFNormal"/>
          <w:lang w:val="es-ES"/>
        </w:rPr>
        <w:t xml:space="preserve">conținutul lor, iar Secretariatul </w:t>
      </w:r>
      <w:r w:rsidR="009A0C5B" w:rsidRPr="009A0C5B">
        <w:rPr>
          <w:rFonts w:ascii="AvantGardEFNormal" w:hAnsi="AvantGardEFNormal"/>
          <w:lang w:val="es-ES"/>
        </w:rPr>
        <w:t xml:space="preserve">EHEA </w:t>
      </w:r>
      <w:r w:rsidR="00E53D12" w:rsidRPr="009A0C5B">
        <w:rPr>
          <w:rFonts w:ascii="AvantGardEFNormal" w:hAnsi="AvantGardEFNormal"/>
          <w:lang w:val="es-ES"/>
        </w:rPr>
        <w:t xml:space="preserve">facilitează </w:t>
      </w:r>
      <w:r w:rsidR="009762EB" w:rsidRPr="009A0C5B">
        <w:rPr>
          <w:rFonts w:ascii="AvantGardEFNormal" w:hAnsi="AvantGardEFNormal"/>
          <w:lang w:val="es-ES"/>
        </w:rPr>
        <w:t>diseminare</w:t>
      </w:r>
      <w:r w:rsidR="00E53D12" w:rsidRPr="009A0C5B">
        <w:rPr>
          <w:rFonts w:ascii="AvantGardEFNormal" w:hAnsi="AvantGardEFNormal"/>
          <w:lang w:val="es-ES"/>
        </w:rPr>
        <w:t>a</w:t>
      </w:r>
      <w:r w:rsidR="004A2775">
        <w:rPr>
          <w:rFonts w:ascii="AvantGardEFNormal" w:hAnsi="AvantGardEFNormal"/>
          <w:lang w:val="es-ES"/>
        </w:rPr>
        <w:t xml:space="preserve"> informațiilor legate de aceste evenimente</w:t>
      </w:r>
      <w:r w:rsidR="00E53D12" w:rsidRPr="009A0C5B">
        <w:rPr>
          <w:rFonts w:ascii="AvantGardEFNormal" w:hAnsi="AvantGardEFNormal"/>
          <w:lang w:val="es-ES"/>
        </w:rPr>
        <w:t>.</w:t>
      </w:r>
    </w:p>
    <w:p w:rsidR="00E53D12" w:rsidRPr="009A0C5B" w:rsidRDefault="00E53D12" w:rsidP="00E53D12">
      <w:pPr>
        <w:spacing w:after="160" w:line="259" w:lineRule="auto"/>
        <w:rPr>
          <w:rFonts w:ascii="AvantGardEFNormal" w:hAnsi="AvantGardEFNormal"/>
          <w:lang w:val="es-ES"/>
        </w:rPr>
      </w:pPr>
      <w:r w:rsidRPr="009A0C5B">
        <w:rPr>
          <w:rFonts w:ascii="AvantGardEFNormal" w:hAnsi="AvantGardEFNormal"/>
          <w:lang w:val="es-ES"/>
        </w:rPr>
        <w:t>Această pagina poate fi accesată la următorul link:</w:t>
      </w:r>
    </w:p>
    <w:p w:rsidR="00E53D12" w:rsidRPr="009A0C5B" w:rsidRDefault="005D623B" w:rsidP="00845795">
      <w:pPr>
        <w:spacing w:after="160" w:line="259" w:lineRule="auto"/>
        <w:rPr>
          <w:rFonts w:ascii="AvantGardEFNormal" w:hAnsi="AvantGardEFNormal"/>
          <w:lang w:val="es-ES"/>
        </w:rPr>
      </w:pPr>
      <w:hyperlink r:id="rId7" w:history="1">
        <w:r w:rsidR="00E53D12" w:rsidRPr="009A0C5B">
          <w:rPr>
            <w:rStyle w:val="Hyperlink"/>
            <w:rFonts w:ascii="AvantGardEFNormal" w:hAnsi="AvantGardEFNormal"/>
            <w:lang w:val="es-ES"/>
          </w:rPr>
          <w:t>http://ehea.info/page-other-bologna-events</w:t>
        </w:r>
      </w:hyperlink>
    </w:p>
    <w:p w:rsidR="00E53D12" w:rsidRDefault="00E53D12" w:rsidP="00845795">
      <w:pPr>
        <w:spacing w:after="160" w:line="259" w:lineRule="auto"/>
        <w:rPr>
          <w:rFonts w:ascii="AvantGardEFNormal" w:hAnsi="AvantGardEFNormal"/>
          <w:lang w:val="es-ES"/>
        </w:rPr>
      </w:pPr>
      <w:r w:rsidRPr="009A0C5B">
        <w:rPr>
          <w:rFonts w:ascii="AvantGardEFNormal" w:hAnsi="AvantGardEFNormal"/>
          <w:lang w:val="es-ES"/>
        </w:rPr>
        <w:t>Vă adresăm rugămintea de a comunica orice eveniment care ar putea fi încadrat ca eveniment conex pentru Procesul Bologna</w:t>
      </w:r>
      <w:r w:rsidR="00B51BC4">
        <w:rPr>
          <w:rFonts w:ascii="AvantGardEFNormal" w:hAnsi="AvantGardEFNormal"/>
          <w:lang w:val="es-ES"/>
        </w:rPr>
        <w:t>,</w:t>
      </w:r>
      <w:r w:rsidRPr="009A0C5B">
        <w:rPr>
          <w:rFonts w:ascii="AvantGardEFNormal" w:hAnsi="AvantGardEFNormal"/>
          <w:lang w:val="es-ES"/>
        </w:rPr>
        <w:t xml:space="preserve"> la următoarea adresă de email: </w:t>
      </w:r>
      <w:hyperlink r:id="rId8" w:history="1">
        <w:r w:rsidR="00075B76" w:rsidRPr="00A11AB6">
          <w:rPr>
            <w:rStyle w:val="Hyperlink"/>
            <w:rFonts w:ascii="AvantGardEFNormal" w:hAnsi="AvantGardEFNormal"/>
            <w:lang w:val="es-ES"/>
          </w:rPr>
          <w:t>ehea@edu.gov.ro</w:t>
        </w:r>
      </w:hyperlink>
      <w:r w:rsidR="00075B76">
        <w:rPr>
          <w:rFonts w:ascii="AvantGardEFNormal" w:hAnsi="AvantGardEFNormal"/>
          <w:lang w:val="es-ES"/>
        </w:rPr>
        <w:t>.</w:t>
      </w:r>
    </w:p>
    <w:p w:rsidR="00075B76" w:rsidRPr="009A0C5B" w:rsidRDefault="00075B76" w:rsidP="00845795">
      <w:pPr>
        <w:spacing w:after="160" w:line="259" w:lineRule="auto"/>
        <w:rPr>
          <w:rFonts w:ascii="AvantGardEFNormal" w:hAnsi="AvantGardEFNormal"/>
          <w:lang w:val="es-ES"/>
        </w:rPr>
      </w:pPr>
    </w:p>
    <w:sectPr w:rsidR="00075B76" w:rsidRPr="009A0C5B" w:rsidSect="00BD5B96">
      <w:footerReference w:type="default" r:id="rId9"/>
      <w:headerReference w:type="first" r:id="rId10"/>
      <w:footerReference w:type="first" r:id="rId11"/>
      <w:pgSz w:w="11906" w:h="16838"/>
      <w:pgMar w:top="993" w:right="1274" w:bottom="709" w:left="1134" w:header="709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3B" w:rsidRDefault="005D623B" w:rsidP="00BD5B96">
      <w:pPr>
        <w:spacing w:after="0"/>
      </w:pPr>
      <w:r>
        <w:separator/>
      </w:r>
    </w:p>
  </w:endnote>
  <w:endnote w:type="continuationSeparator" w:id="0">
    <w:p w:rsidR="005D623B" w:rsidRDefault="005D623B" w:rsidP="00BD5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FNormal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96" w:rsidRDefault="001B2E35" w:rsidP="00730E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5B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F7" w:rsidRPr="001627F7" w:rsidRDefault="005D623B" w:rsidP="001627F7">
    <w:pPr>
      <w:pStyle w:val="Footer"/>
      <w:jc w:val="left"/>
      <w:rPr>
        <w:rFonts w:ascii="Trebuchet MS" w:hAnsi="Trebuchet MS"/>
        <w:b/>
        <w:noProof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3B" w:rsidRDefault="005D623B" w:rsidP="00BD5B96">
      <w:pPr>
        <w:spacing w:after="0"/>
      </w:pPr>
      <w:r>
        <w:separator/>
      </w:r>
    </w:p>
  </w:footnote>
  <w:footnote w:type="continuationSeparator" w:id="0">
    <w:p w:rsidR="005D623B" w:rsidRDefault="005D623B" w:rsidP="00BD5B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CA" w:rsidRDefault="005D623B" w:rsidP="003C59CA">
    <w:pPr>
      <w:pStyle w:val="Header"/>
      <w:tabs>
        <w:tab w:val="clear" w:pos="4513"/>
        <w:tab w:val="clear" w:pos="9026"/>
        <w:tab w:val="left" w:pos="7470"/>
      </w:tabs>
    </w:pPr>
  </w:p>
  <w:p w:rsidR="003C59CA" w:rsidRDefault="001B2E35">
    <w:pPr>
      <w:pStyle w:val="Header"/>
      <w:rPr>
        <w:noProof/>
        <w:lang w:val="ro-RO"/>
      </w:rPr>
    </w:pPr>
    <w:r>
      <w:rPr>
        <w:noProof/>
        <w:lang w:val="ro-RO"/>
      </w:rPr>
      <w:t xml:space="preserve">    </w:t>
    </w:r>
  </w:p>
  <w:p w:rsidR="00BD5B96" w:rsidRDefault="00BD5B96">
    <w:pPr>
      <w:pStyle w:val="Header"/>
      <w:rPr>
        <w:noProof/>
        <w:lang w:val="ro-RO"/>
      </w:rPr>
    </w:pPr>
    <w:r>
      <w:rPr>
        <w:noProof/>
        <w:lang w:val="ro-RO"/>
      </w:rPr>
      <w:tab/>
    </w:r>
  </w:p>
  <w:p w:rsidR="00BD5B96" w:rsidRPr="001627F7" w:rsidRDefault="00BD5B96">
    <w:pPr>
      <w:pStyle w:val="Header"/>
      <w:rPr>
        <w:noProof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3D7A"/>
    <w:multiLevelType w:val="multilevel"/>
    <w:tmpl w:val="58C0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95"/>
    <w:rsid w:val="00015973"/>
    <w:rsid w:val="00075B76"/>
    <w:rsid w:val="00097EA3"/>
    <w:rsid w:val="001555BE"/>
    <w:rsid w:val="001B2E35"/>
    <w:rsid w:val="001C4B59"/>
    <w:rsid w:val="001D7DED"/>
    <w:rsid w:val="001E12E9"/>
    <w:rsid w:val="001F0094"/>
    <w:rsid w:val="00207BDB"/>
    <w:rsid w:val="00393366"/>
    <w:rsid w:val="003A1AB9"/>
    <w:rsid w:val="003B1055"/>
    <w:rsid w:val="00442CB4"/>
    <w:rsid w:val="00467E11"/>
    <w:rsid w:val="00471530"/>
    <w:rsid w:val="00474123"/>
    <w:rsid w:val="004A2775"/>
    <w:rsid w:val="00577C31"/>
    <w:rsid w:val="005D623B"/>
    <w:rsid w:val="006B521B"/>
    <w:rsid w:val="006C5101"/>
    <w:rsid w:val="00793F54"/>
    <w:rsid w:val="007C566B"/>
    <w:rsid w:val="008200E6"/>
    <w:rsid w:val="008221B6"/>
    <w:rsid w:val="00845795"/>
    <w:rsid w:val="008D27EB"/>
    <w:rsid w:val="00950805"/>
    <w:rsid w:val="009762EB"/>
    <w:rsid w:val="009A0C5B"/>
    <w:rsid w:val="009E2F3D"/>
    <w:rsid w:val="00B51BC4"/>
    <w:rsid w:val="00BD5B96"/>
    <w:rsid w:val="00C079E3"/>
    <w:rsid w:val="00C537EF"/>
    <w:rsid w:val="00C64884"/>
    <w:rsid w:val="00D87E60"/>
    <w:rsid w:val="00DC6D1C"/>
    <w:rsid w:val="00E33A7D"/>
    <w:rsid w:val="00E53D12"/>
    <w:rsid w:val="00E76EB4"/>
    <w:rsid w:val="00F07700"/>
    <w:rsid w:val="00FC1062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15ABAD-31EA-4E67-A375-4775CC2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antGardEFNormal" w:eastAsiaTheme="minorHAnsi" w:hAnsi="AvantGardEFNormal" w:cstheme="minorBidi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95"/>
    <w:pPr>
      <w:spacing w:after="200" w:line="240" w:lineRule="auto"/>
      <w:jc w:val="both"/>
    </w:pPr>
    <w:rPr>
      <w:rFonts w:ascii="Palatino Linotype" w:eastAsia="Calibri" w:hAnsi="Palatino Linotype" w:cs="Times New Roman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457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79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5795"/>
    <w:rPr>
      <w:rFonts w:ascii="Palatino Linotype" w:eastAsia="Calibri" w:hAnsi="Palatino Linotype" w:cs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79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5795"/>
    <w:rPr>
      <w:rFonts w:ascii="Palatino Linotype" w:eastAsia="Calibri" w:hAnsi="Palatino Linotype" w:cs="Times New Roman"/>
      <w:szCs w:val="22"/>
      <w:lang w:val="en-US"/>
    </w:rPr>
  </w:style>
  <w:style w:type="character" w:styleId="Hyperlink">
    <w:name w:val="Hyperlink"/>
    <w:uiPriority w:val="99"/>
    <w:unhideWhenUsed/>
    <w:rsid w:val="0084579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5795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4579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76"/>
    <w:rPr>
      <w:rFonts w:ascii="Segoe UI" w:eastAsia="Calibr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5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ea@edu.gov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hea.info/page-other-bologna-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Ciurescu Camelia</dc:creator>
  <cp:keywords/>
  <dc:description/>
  <cp:lastModifiedBy>Administrator</cp:lastModifiedBy>
  <cp:revision>2</cp:revision>
  <cp:lastPrinted>2019-05-16T07:42:00Z</cp:lastPrinted>
  <dcterms:created xsi:type="dcterms:W3CDTF">2019-05-21T09:38:00Z</dcterms:created>
  <dcterms:modified xsi:type="dcterms:W3CDTF">2019-05-21T09:38:00Z</dcterms:modified>
</cp:coreProperties>
</file>