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46" w:rsidRPr="00593CBE" w:rsidRDefault="00360F46" w:rsidP="00593CBE">
      <w:pPr>
        <w:jc w:val="center"/>
        <w:rPr>
          <w:rFonts w:ascii="Trebuchet MS" w:hAnsi="Trebuchet MS"/>
          <w:b/>
          <w:color w:val="0070C0"/>
          <w:sz w:val="24"/>
          <w:szCs w:val="24"/>
        </w:rPr>
      </w:pPr>
      <w:r w:rsidRPr="00593CBE">
        <w:rPr>
          <w:rFonts w:ascii="Trebuchet MS" w:hAnsi="Trebuchet MS"/>
          <w:b/>
          <w:color w:val="0070C0"/>
          <w:sz w:val="24"/>
          <w:szCs w:val="24"/>
        </w:rPr>
        <w:t xml:space="preserve">[ANUNȚ] </w:t>
      </w:r>
      <w:r w:rsidR="00321714" w:rsidRPr="00593CBE">
        <w:rPr>
          <w:rFonts w:ascii="Trebuchet MS" w:hAnsi="Trebuchet MS"/>
          <w:b/>
          <w:color w:val="0070C0"/>
          <w:sz w:val="24"/>
          <w:szCs w:val="24"/>
        </w:rPr>
        <w:t xml:space="preserve">Dezbatere publică (în sistem </w:t>
      </w:r>
      <w:r w:rsidRPr="00593CBE">
        <w:rPr>
          <w:rFonts w:ascii="Trebuchet MS" w:hAnsi="Trebuchet MS"/>
          <w:b/>
          <w:color w:val="0070C0"/>
          <w:sz w:val="24"/>
          <w:szCs w:val="24"/>
        </w:rPr>
        <w:t xml:space="preserve">videoconferință) </w:t>
      </w:r>
      <w:r w:rsidR="000C4A16" w:rsidRPr="00593CBE">
        <w:rPr>
          <w:rFonts w:ascii="Trebuchet MS" w:hAnsi="Trebuchet MS"/>
          <w:b/>
          <w:color w:val="0070C0"/>
          <w:sz w:val="24"/>
          <w:szCs w:val="24"/>
        </w:rPr>
        <w:t xml:space="preserve">privind </w:t>
      </w:r>
      <w:r w:rsidR="001B582A" w:rsidRPr="00593CBE">
        <w:rPr>
          <w:rFonts w:ascii="Trebuchet MS" w:hAnsi="Trebuchet MS"/>
          <w:b/>
          <w:color w:val="0070C0"/>
          <w:sz w:val="24"/>
          <w:szCs w:val="24"/>
        </w:rPr>
        <w:t>Proiectul de Hotărâre de Guvern pentru aprobarea Normelor metodologice privind acordarea facilităţilor de transport pentru elevi</w:t>
      </w:r>
    </w:p>
    <w:p w:rsidR="00593CBE" w:rsidRPr="00593CBE" w:rsidRDefault="00360F46" w:rsidP="00593CBE">
      <w:pPr>
        <w:pStyle w:val="rtejustify"/>
        <w:shd w:val="clear" w:color="auto" w:fill="FFFFFF"/>
        <w:spacing w:before="0" w:beforeAutospacing="0" w:after="150" w:afterAutospacing="0" w:line="276" w:lineRule="auto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593CBE">
        <w:rPr>
          <w:rStyle w:val="Strong"/>
          <w:rFonts w:ascii="Trebuchet MS" w:hAnsi="Trebuchet MS" w:cs="Arial"/>
          <w:color w:val="333333"/>
          <w:sz w:val="22"/>
          <w:szCs w:val="22"/>
        </w:rPr>
        <w:t>Ministerul Educați</w:t>
      </w:r>
      <w:r w:rsidR="00E8753E" w:rsidRPr="00593CBE">
        <w:rPr>
          <w:rStyle w:val="Strong"/>
          <w:rFonts w:ascii="Trebuchet MS" w:hAnsi="Trebuchet MS" w:cs="Arial"/>
          <w:color w:val="333333"/>
          <w:sz w:val="22"/>
          <w:szCs w:val="22"/>
        </w:rPr>
        <w:t xml:space="preserve">ei </w:t>
      </w:r>
      <w:r w:rsidR="00593CBE" w:rsidRPr="00593CBE">
        <w:rPr>
          <w:rStyle w:val="Strong"/>
          <w:rFonts w:ascii="Trebuchet MS" w:hAnsi="Trebuchet MS" w:cs="Arial"/>
          <w:color w:val="333333"/>
          <w:sz w:val="22"/>
          <w:szCs w:val="22"/>
        </w:rPr>
        <w:t>organizează în data de 6 septembrie</w:t>
      </w:r>
      <w:r w:rsidR="00593CBE">
        <w:rPr>
          <w:rStyle w:val="Strong"/>
          <w:rFonts w:ascii="Trebuchet MS" w:hAnsi="Trebuchet MS" w:cs="Arial"/>
          <w:color w:val="333333"/>
          <w:sz w:val="22"/>
          <w:szCs w:val="22"/>
        </w:rPr>
        <w:t xml:space="preserve"> 2023, ora 10</w:t>
      </w:r>
      <w:bookmarkStart w:id="0" w:name="_GoBack"/>
      <w:bookmarkEnd w:id="0"/>
      <w:r w:rsidRPr="00593CBE">
        <w:rPr>
          <w:rStyle w:val="Strong"/>
          <w:rFonts w:ascii="Trebuchet MS" w:hAnsi="Trebuchet MS" w:cs="Arial"/>
          <w:color w:val="333333"/>
          <w:sz w:val="22"/>
          <w:szCs w:val="22"/>
        </w:rPr>
        <w:t>:00, în sistem de videoconferință,</w:t>
      </w:r>
      <w:r w:rsidRPr="00593CBE">
        <w:rPr>
          <w:rFonts w:ascii="Trebuchet MS" w:hAnsi="Trebuchet MS" w:cs="Arial"/>
          <w:color w:val="333333"/>
          <w:sz w:val="22"/>
          <w:szCs w:val="22"/>
        </w:rPr>
        <w:t xml:space="preserve"> </w:t>
      </w:r>
      <w:r w:rsidR="00593CBE" w:rsidRPr="00593CBE">
        <w:rPr>
          <w:rFonts w:ascii="Trebuchet MS" w:hAnsi="Trebuchet MS" w:cs="Arial"/>
          <w:color w:val="333333"/>
          <w:sz w:val="22"/>
          <w:szCs w:val="22"/>
        </w:rPr>
        <w:t>dezbaterea publică având următoarea temă:</w:t>
      </w:r>
    </w:p>
    <w:p w:rsidR="00593CBE" w:rsidRPr="00593CBE" w:rsidRDefault="00593CBE" w:rsidP="00593CBE">
      <w:pPr>
        <w:pStyle w:val="rtejustify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jc w:val="both"/>
        <w:rPr>
          <w:rFonts w:ascii="Trebuchet MS" w:hAnsi="Trebuchet MS" w:cs="Arial"/>
          <w:color w:val="333333"/>
          <w:sz w:val="22"/>
          <w:szCs w:val="22"/>
        </w:rPr>
      </w:pPr>
      <w:hyperlink r:id="rId5" w:tgtFrame="_blank" w:history="1">
        <w:r w:rsidRPr="00593CBE">
          <w:rPr>
            <w:rStyle w:val="Strong"/>
            <w:rFonts w:ascii="Trebuchet MS" w:hAnsi="Trebuchet MS" w:cs="Arial"/>
            <w:color w:val="337AB7"/>
            <w:sz w:val="22"/>
            <w:szCs w:val="22"/>
            <w:shd w:val="clear" w:color="auto" w:fill="FFFFFF"/>
          </w:rPr>
          <w:t>Proiectul Hotărârii</w:t>
        </w:r>
        <w:r w:rsidRPr="00593CBE">
          <w:rPr>
            <w:rStyle w:val="Strong"/>
            <w:rFonts w:ascii="Trebuchet MS" w:hAnsi="Trebuchet MS" w:cs="Arial"/>
            <w:color w:val="337AB7"/>
            <w:sz w:val="22"/>
            <w:szCs w:val="22"/>
            <w:shd w:val="clear" w:color="auto" w:fill="FFFFFF"/>
          </w:rPr>
          <w:t xml:space="preserve"> de Guvern</w:t>
        </w:r>
      </w:hyperlink>
      <w:r w:rsidRPr="00593CBE">
        <w:rPr>
          <w:rFonts w:ascii="Trebuchet MS" w:hAnsi="Trebuchet MS" w:cs="Arial"/>
          <w:color w:val="333333"/>
          <w:sz w:val="22"/>
          <w:szCs w:val="22"/>
          <w:shd w:val="clear" w:color="auto" w:fill="FFFFFF"/>
        </w:rPr>
        <w:t> pentru aprobarea Normelor metodologice privind acordarea facilităţilor de transport pentru elevi</w:t>
      </w:r>
    </w:p>
    <w:p w:rsidR="00360F46" w:rsidRPr="00593CBE" w:rsidRDefault="00360F46" w:rsidP="007B7C10">
      <w:pPr>
        <w:pStyle w:val="rtejustify"/>
        <w:shd w:val="clear" w:color="auto" w:fill="FFFFFF"/>
        <w:spacing w:before="0" w:beforeAutospacing="0" w:after="150" w:afterAutospacing="0" w:line="276" w:lineRule="auto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593CBE">
        <w:rPr>
          <w:rFonts w:ascii="Trebuchet MS" w:hAnsi="Trebuchet MS" w:cs="Arial"/>
          <w:color w:val="333333"/>
          <w:sz w:val="22"/>
          <w:szCs w:val="22"/>
        </w:rPr>
        <w:t>Sunt invitați să participe, în sistem online, toți cei interesați: persoane fizice și juridice, organizații ale societății civile, societăți comerciale, reprezentanți ai instituțiilor publice interesate, reprezentanți ai presei, în limita a 100 de persoane.  </w:t>
      </w:r>
    </w:p>
    <w:p w:rsidR="00360F46" w:rsidRPr="00593CBE" w:rsidRDefault="00360F46" w:rsidP="007B7C10">
      <w:pPr>
        <w:pStyle w:val="rtejustify"/>
        <w:shd w:val="clear" w:color="auto" w:fill="FFFFFF"/>
        <w:spacing w:before="0" w:beforeAutospacing="0" w:after="150" w:afterAutospacing="0" w:line="276" w:lineRule="auto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593CBE">
        <w:rPr>
          <w:rStyle w:val="Strong"/>
          <w:rFonts w:ascii="Trebuchet MS" w:hAnsi="Trebuchet MS" w:cs="Arial"/>
          <w:color w:val="333333"/>
          <w:sz w:val="22"/>
          <w:szCs w:val="22"/>
        </w:rPr>
        <w:t>Înscrierea se va realiza în sistem electronic</w:t>
      </w:r>
      <w:r w:rsidRPr="00593CBE">
        <w:rPr>
          <w:rFonts w:ascii="Trebuchet MS" w:hAnsi="Trebuchet MS" w:cs="Arial"/>
          <w:color w:val="333333"/>
          <w:sz w:val="22"/>
          <w:szCs w:val="22"/>
        </w:rPr>
        <w:t xml:space="preserve"> printr-un mesaj trimis la adresa de e-mail </w:t>
      </w:r>
      <w:hyperlink r:id="rId6" w:history="1">
        <w:r w:rsidRPr="00593CBE">
          <w:rPr>
            <w:rStyle w:val="Hyperlink"/>
            <w:rFonts w:ascii="Trebuchet MS" w:hAnsi="Trebuchet MS" w:cs="Arial"/>
            <w:color w:val="337AB7"/>
            <w:sz w:val="22"/>
            <w:szCs w:val="22"/>
            <w:u w:val="none"/>
          </w:rPr>
          <w:t>dezbateripublice@edu.gov.ro</w:t>
        </w:r>
      </w:hyperlink>
      <w:r w:rsidRPr="00593CBE">
        <w:rPr>
          <w:rFonts w:ascii="Trebuchet MS" w:hAnsi="Trebuchet MS" w:cs="Arial"/>
          <w:color w:val="333333"/>
          <w:sz w:val="22"/>
          <w:szCs w:val="22"/>
        </w:rPr>
        <w:t xml:space="preserve">, </w:t>
      </w:r>
      <w:r w:rsidR="00593CBE">
        <w:rPr>
          <w:rStyle w:val="Strong"/>
          <w:rFonts w:ascii="Trebuchet MS" w:hAnsi="Trebuchet MS" w:cs="Arial"/>
          <w:color w:val="333333"/>
          <w:sz w:val="22"/>
          <w:szCs w:val="22"/>
        </w:rPr>
        <w:t>până în data de 5 septembrie 2023, ora 14</w:t>
      </w:r>
      <w:r w:rsidRPr="00593CBE">
        <w:rPr>
          <w:rStyle w:val="Strong"/>
          <w:rFonts w:ascii="Trebuchet MS" w:hAnsi="Trebuchet MS" w:cs="Arial"/>
          <w:color w:val="333333"/>
          <w:sz w:val="22"/>
          <w:szCs w:val="22"/>
        </w:rPr>
        <w:t>:30.</w:t>
      </w:r>
    </w:p>
    <w:p w:rsidR="00593CBE" w:rsidRDefault="00360F46" w:rsidP="00593CBE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593CBE">
        <w:rPr>
          <w:rStyle w:val="Strong"/>
          <w:rFonts w:ascii="Trebuchet MS" w:hAnsi="Trebuchet MS" w:cs="Arial"/>
          <w:color w:val="333333"/>
          <w:sz w:val="22"/>
          <w:szCs w:val="22"/>
        </w:rPr>
        <w:t>Înscrierea va include:</w:t>
      </w:r>
      <w:r w:rsidRPr="00593CBE">
        <w:rPr>
          <w:rFonts w:ascii="Trebuchet MS" w:hAnsi="Trebuchet MS" w:cs="Arial"/>
          <w:color w:val="333333"/>
          <w:sz w:val="22"/>
          <w:szCs w:val="22"/>
        </w:rPr>
        <w:t xml:space="preserve"> numele și prenumele participantului/reprezentantului legal, după caz, organizația pe care o reprezintă, datele de contact, numărul de telefon, adresa de e-mail la care se va t</w:t>
      </w:r>
      <w:r w:rsidR="007B7C10" w:rsidRPr="00593CBE">
        <w:rPr>
          <w:rFonts w:ascii="Trebuchet MS" w:hAnsi="Trebuchet MS" w:cs="Arial"/>
          <w:color w:val="333333"/>
          <w:sz w:val="22"/>
          <w:szCs w:val="22"/>
        </w:rPr>
        <w:t xml:space="preserve">ransmite link-ul pentru logare, </w:t>
      </w:r>
      <w:r w:rsidRPr="00593CBE">
        <w:rPr>
          <w:rFonts w:ascii="Trebuchet MS" w:hAnsi="Trebuchet MS" w:cs="Arial"/>
          <w:color w:val="333333"/>
          <w:sz w:val="22"/>
          <w:szCs w:val="22"/>
        </w:rPr>
        <w:t>precum și confirmarea participării la dezbatere.</w:t>
      </w:r>
    </w:p>
    <w:p w:rsidR="00593CBE" w:rsidRDefault="00593CBE" w:rsidP="00593CBE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 w:cs="Arial"/>
          <w:color w:val="333333"/>
          <w:sz w:val="22"/>
          <w:szCs w:val="22"/>
        </w:rPr>
      </w:pPr>
    </w:p>
    <w:p w:rsidR="00593CBE" w:rsidRDefault="00360F46" w:rsidP="007B7C1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593CBE">
        <w:rPr>
          <w:rStyle w:val="Strong"/>
          <w:rFonts w:ascii="Trebuchet MS" w:hAnsi="Trebuchet MS" w:cs="Arial"/>
          <w:color w:val="333333"/>
          <w:sz w:val="22"/>
          <w:szCs w:val="22"/>
        </w:rPr>
        <w:t>Persoanele interesate să-și prezinte verbal propunerea</w:t>
      </w:r>
      <w:r w:rsidR="007B7C10" w:rsidRPr="00593CBE">
        <w:rPr>
          <w:rFonts w:ascii="Trebuchet MS" w:hAnsi="Trebuchet MS" w:cs="Arial"/>
          <w:color w:val="333333"/>
          <w:sz w:val="22"/>
          <w:szCs w:val="22"/>
        </w:rPr>
        <w:t xml:space="preserve"> </w:t>
      </w:r>
      <w:r w:rsidRPr="00593CBE">
        <w:rPr>
          <w:rFonts w:ascii="Trebuchet MS" w:hAnsi="Trebuchet MS" w:cs="Arial"/>
          <w:color w:val="333333"/>
          <w:sz w:val="22"/>
          <w:szCs w:val="22"/>
        </w:rPr>
        <w:t>în cadrul dezbaterii publi</w:t>
      </w:r>
      <w:r w:rsidR="007B7C10" w:rsidRPr="00593CBE">
        <w:rPr>
          <w:rFonts w:ascii="Trebuchet MS" w:hAnsi="Trebuchet MS" w:cs="Arial"/>
          <w:color w:val="333333"/>
          <w:sz w:val="22"/>
          <w:szCs w:val="22"/>
        </w:rPr>
        <w:t xml:space="preserve">ce sunt rugate să se înscrie la </w:t>
      </w:r>
      <w:r w:rsidRPr="00593CBE">
        <w:rPr>
          <w:rFonts w:ascii="Trebuchet MS" w:hAnsi="Trebuchet MS" w:cs="Arial"/>
          <w:color w:val="333333"/>
          <w:sz w:val="22"/>
          <w:szCs w:val="22"/>
        </w:rPr>
        <w:t>adresa de e-mail anterior menționată și vor avea la dispoziție 3 minute pentru prezentare.</w:t>
      </w:r>
    </w:p>
    <w:p w:rsidR="00593CBE" w:rsidRDefault="00593CBE" w:rsidP="007B7C10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 w:cs="Arial"/>
          <w:color w:val="333333"/>
          <w:sz w:val="22"/>
          <w:szCs w:val="22"/>
        </w:rPr>
      </w:pPr>
    </w:p>
    <w:p w:rsidR="00593CBE" w:rsidRDefault="00360F46" w:rsidP="00593CBE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593CBE">
        <w:rPr>
          <w:rStyle w:val="Strong"/>
          <w:rFonts w:ascii="Trebuchet MS" w:hAnsi="Trebuchet MS" w:cs="Arial"/>
          <w:color w:val="333333"/>
          <w:sz w:val="22"/>
          <w:szCs w:val="22"/>
        </w:rPr>
        <w:t>Propunerile se vor face în scris</w:t>
      </w:r>
      <w:r w:rsidRPr="00593CBE">
        <w:rPr>
          <w:rFonts w:ascii="Trebuchet MS" w:hAnsi="Trebuchet MS" w:cs="Arial"/>
          <w:color w:val="333333"/>
          <w:sz w:val="22"/>
          <w:szCs w:val="22"/>
        </w:rPr>
        <w:t>, în format electronic (word), cu specificarea secțiunilor, capitol</w:t>
      </w:r>
      <w:r w:rsidR="007B7C10" w:rsidRPr="00593CBE">
        <w:rPr>
          <w:rFonts w:ascii="Trebuchet MS" w:hAnsi="Trebuchet MS" w:cs="Arial"/>
          <w:color w:val="333333"/>
          <w:sz w:val="22"/>
          <w:szCs w:val="22"/>
        </w:rPr>
        <w:t xml:space="preserve">elor, articolelor din proiectele de acte normative supuse </w:t>
      </w:r>
      <w:r w:rsidRPr="00593CBE">
        <w:rPr>
          <w:rFonts w:ascii="Trebuchet MS" w:hAnsi="Trebuchet MS" w:cs="Arial"/>
          <w:color w:val="333333"/>
          <w:sz w:val="22"/>
          <w:szCs w:val="22"/>
        </w:rPr>
        <w:t>dezbaterii, prin</w:t>
      </w:r>
      <w:r w:rsidR="007B7C10" w:rsidRPr="00593CBE">
        <w:rPr>
          <w:rFonts w:ascii="Trebuchet MS" w:hAnsi="Trebuchet MS" w:cs="Arial"/>
          <w:color w:val="333333"/>
          <w:sz w:val="22"/>
          <w:szCs w:val="22"/>
        </w:rPr>
        <w:t xml:space="preserve"> f</w:t>
      </w:r>
      <w:r w:rsidRPr="00593CBE">
        <w:rPr>
          <w:rStyle w:val="Strong"/>
          <w:rFonts w:ascii="Trebuchet MS" w:hAnsi="Trebuchet MS" w:cs="Arial"/>
          <w:color w:val="333333"/>
          <w:sz w:val="22"/>
          <w:szCs w:val="22"/>
        </w:rPr>
        <w:t xml:space="preserve">ormularul anexat (disponibil mai jos, sub </w:t>
      </w:r>
      <w:r w:rsidRPr="00593CBE">
        <w:rPr>
          <w:rStyle w:val="Strong"/>
          <w:rFonts w:ascii="Trebuchet MS" w:hAnsi="Trebuchet MS" w:cs="Arial"/>
          <w:i/>
          <w:color w:val="333333"/>
          <w:sz w:val="22"/>
          <w:szCs w:val="22"/>
        </w:rPr>
        <w:t>tag</w:t>
      </w:r>
      <w:r w:rsidRPr="00593CBE">
        <w:rPr>
          <w:rStyle w:val="Strong"/>
          <w:rFonts w:ascii="Trebuchet MS" w:hAnsi="Trebuchet MS" w:cs="Arial"/>
          <w:color w:val="333333"/>
          <w:sz w:val="22"/>
          <w:szCs w:val="22"/>
        </w:rPr>
        <w:t>-ul</w:t>
      </w:r>
      <w:r w:rsidR="007B7C10" w:rsidRPr="00593CBE">
        <w:rPr>
          <w:rStyle w:val="Strong"/>
          <w:rFonts w:ascii="Trebuchet MS" w:hAnsi="Trebuchet MS" w:cs="Arial"/>
          <w:color w:val="333333"/>
          <w:sz w:val="22"/>
          <w:szCs w:val="22"/>
        </w:rPr>
        <w:t xml:space="preserve"> </w:t>
      </w:r>
      <w:r w:rsidRPr="00593CBE">
        <w:rPr>
          <w:rStyle w:val="Strong"/>
          <w:rFonts w:ascii="Trebuchet MS" w:hAnsi="Trebuchet MS" w:cs="Arial"/>
          <w:color w:val="333333"/>
          <w:sz w:val="22"/>
          <w:szCs w:val="22"/>
        </w:rPr>
        <w:t>Ma</w:t>
      </w:r>
      <w:r w:rsidR="007B7C10" w:rsidRPr="00593CBE">
        <w:rPr>
          <w:rStyle w:val="Strong"/>
          <w:rFonts w:ascii="Trebuchet MS" w:hAnsi="Trebuchet MS" w:cs="Arial"/>
          <w:color w:val="333333"/>
          <w:sz w:val="22"/>
          <w:szCs w:val="22"/>
        </w:rPr>
        <w:t xml:space="preserve">teriale </w:t>
      </w:r>
      <w:r w:rsidRPr="00593CBE">
        <w:rPr>
          <w:rStyle w:val="Strong"/>
          <w:rFonts w:ascii="Trebuchet MS" w:hAnsi="Trebuchet MS" w:cs="Arial"/>
          <w:color w:val="333333"/>
          <w:sz w:val="22"/>
          <w:szCs w:val="22"/>
        </w:rPr>
        <w:t>nformative)</w:t>
      </w:r>
      <w:r w:rsidR="007B7C10" w:rsidRPr="00593CBE">
        <w:rPr>
          <w:rFonts w:ascii="Trebuchet MS" w:hAnsi="Trebuchet MS" w:cs="Arial"/>
          <w:color w:val="333333"/>
          <w:sz w:val="22"/>
          <w:szCs w:val="22"/>
        </w:rPr>
        <w:t xml:space="preserve"> </w:t>
      </w:r>
      <w:r w:rsidRPr="00593CBE">
        <w:rPr>
          <w:rFonts w:ascii="Trebuchet MS" w:hAnsi="Trebuchet MS" w:cs="Arial"/>
          <w:color w:val="333333"/>
          <w:sz w:val="22"/>
          <w:szCs w:val="22"/>
        </w:rPr>
        <w:t>și se vor transmite la adre</w:t>
      </w:r>
      <w:r w:rsidR="007B7C10" w:rsidRPr="00593CBE">
        <w:rPr>
          <w:rFonts w:ascii="Trebuchet MS" w:hAnsi="Trebuchet MS" w:cs="Arial"/>
          <w:color w:val="333333"/>
          <w:sz w:val="22"/>
          <w:szCs w:val="22"/>
        </w:rPr>
        <w:t xml:space="preserve">sa de e-mail menționată anterior </w:t>
      </w:r>
      <w:r w:rsidR="00593CBE">
        <w:rPr>
          <w:rStyle w:val="Strong"/>
          <w:rFonts w:ascii="Trebuchet MS" w:hAnsi="Trebuchet MS" w:cs="Arial"/>
          <w:color w:val="333333"/>
          <w:sz w:val="22"/>
          <w:szCs w:val="22"/>
        </w:rPr>
        <w:t>până la data 5</w:t>
      </w:r>
      <w:r w:rsidR="007B7C10" w:rsidRPr="00593CBE">
        <w:rPr>
          <w:rStyle w:val="Strong"/>
          <w:rFonts w:ascii="Trebuchet MS" w:hAnsi="Trebuchet MS" w:cs="Arial"/>
          <w:color w:val="333333"/>
          <w:sz w:val="22"/>
          <w:szCs w:val="22"/>
        </w:rPr>
        <w:t xml:space="preserve"> septembrie 2023, ora 16:</w:t>
      </w:r>
      <w:r w:rsidRPr="00593CBE">
        <w:rPr>
          <w:rStyle w:val="Strong"/>
          <w:rFonts w:ascii="Trebuchet MS" w:hAnsi="Trebuchet MS" w:cs="Arial"/>
          <w:color w:val="333333"/>
          <w:sz w:val="22"/>
          <w:szCs w:val="22"/>
        </w:rPr>
        <w:t>30.</w:t>
      </w:r>
    </w:p>
    <w:p w:rsidR="00593CBE" w:rsidRDefault="00593CBE" w:rsidP="00593CBE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 w:cs="Arial"/>
          <w:color w:val="333333"/>
          <w:sz w:val="22"/>
          <w:szCs w:val="22"/>
        </w:rPr>
      </w:pPr>
    </w:p>
    <w:p w:rsidR="00593CBE" w:rsidRDefault="00360F46" w:rsidP="00593CBE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593CBE">
        <w:rPr>
          <w:rFonts w:ascii="Trebuchet MS" w:hAnsi="Trebuchet MS" w:cs="Arial"/>
          <w:color w:val="333333"/>
          <w:sz w:val="22"/>
          <w:szCs w:val="22"/>
        </w:rPr>
        <w:t>În situația în care propunerile formulate sun</w:t>
      </w:r>
      <w:r w:rsidR="007B7C10" w:rsidRPr="00593CBE">
        <w:rPr>
          <w:rFonts w:ascii="Trebuchet MS" w:hAnsi="Trebuchet MS" w:cs="Arial"/>
          <w:color w:val="333333"/>
          <w:sz w:val="22"/>
          <w:szCs w:val="22"/>
        </w:rPr>
        <w:t xml:space="preserve">t semnificative, timpul dedicat </w:t>
      </w:r>
      <w:r w:rsidRPr="00593CBE">
        <w:rPr>
          <w:rFonts w:ascii="Trebuchet MS" w:hAnsi="Trebuchet MS" w:cs="Arial"/>
          <w:color w:val="333333"/>
          <w:sz w:val="22"/>
          <w:szCs w:val="22"/>
        </w:rPr>
        <w:t>susținerii acestora poate fi prelungit, o singură dată, cu încă 3 minute, de către persoana care coordonează desfășurarea dezbaterii publice.</w:t>
      </w:r>
    </w:p>
    <w:p w:rsidR="00593CBE" w:rsidRDefault="00593CBE" w:rsidP="00593CBE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 w:cs="Arial"/>
          <w:color w:val="333333"/>
          <w:sz w:val="22"/>
          <w:szCs w:val="22"/>
        </w:rPr>
      </w:pPr>
    </w:p>
    <w:p w:rsidR="00574762" w:rsidRPr="00593CBE" w:rsidRDefault="00360F46" w:rsidP="00593CBE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593CBE">
        <w:rPr>
          <w:rFonts w:ascii="Trebuchet MS" w:hAnsi="Trebuchet MS" w:cs="Arial"/>
          <w:color w:val="333333"/>
          <w:sz w:val="22"/>
          <w:szCs w:val="22"/>
        </w:rPr>
        <w:t>Luarea cuvântului de către participantul/reprezentantul legal se va realiza în ordinea înscrierii pentru participarea la dezbaterea publică.</w:t>
      </w:r>
    </w:p>
    <w:sectPr w:rsidR="00574762" w:rsidRPr="00593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91F21"/>
    <w:multiLevelType w:val="hybridMultilevel"/>
    <w:tmpl w:val="CC463F0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95366"/>
    <w:multiLevelType w:val="hybridMultilevel"/>
    <w:tmpl w:val="4B2A1A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46"/>
    <w:rsid w:val="000C4A16"/>
    <w:rsid w:val="001B582A"/>
    <w:rsid w:val="00321714"/>
    <w:rsid w:val="00360F46"/>
    <w:rsid w:val="00574762"/>
    <w:rsid w:val="00593CBE"/>
    <w:rsid w:val="007B7C10"/>
    <w:rsid w:val="00E8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E9A58-4593-4ED8-8AEE-7AEF4428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0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F46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customStyle="1" w:styleId="rtejustify">
    <w:name w:val="rtejustify"/>
    <w:basedOn w:val="Normal"/>
    <w:rsid w:val="00360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360F46"/>
    <w:rPr>
      <w:b/>
      <w:bCs/>
    </w:rPr>
  </w:style>
  <w:style w:type="character" w:styleId="Emphasis">
    <w:name w:val="Emphasis"/>
    <w:basedOn w:val="DefaultParagraphFont"/>
    <w:uiPriority w:val="20"/>
    <w:qFormat/>
    <w:rsid w:val="00360F4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60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63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193998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962830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81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zbateripublice@edu.gov.ro" TargetMode="External"/><Relationship Id="rId5" Type="http://schemas.openxmlformats.org/officeDocument/2006/relationships/hyperlink" Target="https://www.edu.ro/consultare_publica_proiect_HG_65_6_transport_scol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2023-08-29T07:15:00Z</dcterms:created>
  <dcterms:modified xsi:type="dcterms:W3CDTF">2023-09-02T08:13:00Z</dcterms:modified>
</cp:coreProperties>
</file>